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4D5" w:rsidRPr="00FC4FAD" w:rsidRDefault="006044D5" w:rsidP="006044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C4FAD">
        <w:rPr>
          <w:rFonts w:ascii="Times New Roman" w:hAnsi="Times New Roman" w:cs="Times New Roman"/>
          <w:b/>
          <w:sz w:val="24"/>
          <w:szCs w:val="24"/>
        </w:rPr>
        <w:t>Оценка качества условий осуществления образовательной деятельности</w:t>
      </w:r>
    </w:p>
    <w:bookmarkEnd w:id="0"/>
    <w:p w:rsidR="006044D5" w:rsidRPr="00FC4FAD" w:rsidRDefault="006044D5" w:rsidP="00604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4FAD">
        <w:rPr>
          <w:rFonts w:ascii="Times New Roman" w:hAnsi="Times New Roman" w:cs="Times New Roman"/>
          <w:b/>
          <w:sz w:val="24"/>
          <w:szCs w:val="24"/>
        </w:rPr>
        <w:t>МБУ ДО «ЦД и ЮТ»</w:t>
      </w:r>
      <w:r w:rsidRPr="00FC4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FAD">
        <w:rPr>
          <w:rFonts w:ascii="Times New Roman" w:hAnsi="Times New Roman" w:cs="Times New Roman"/>
          <w:b/>
          <w:sz w:val="24"/>
          <w:szCs w:val="24"/>
        </w:rPr>
        <w:t>Аликовского</w:t>
      </w:r>
      <w:proofErr w:type="spellEnd"/>
      <w:r w:rsidRPr="00FC4FAD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6044D5" w:rsidRPr="00FC4FAD" w:rsidRDefault="006044D5" w:rsidP="00604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4D5" w:rsidRPr="00FC4FAD" w:rsidRDefault="006044D5" w:rsidP="00604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4D5" w:rsidRPr="00FC4FAD" w:rsidRDefault="006044D5" w:rsidP="00604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FAD">
        <w:rPr>
          <w:rFonts w:ascii="Times New Roman" w:hAnsi="Times New Roman" w:cs="Times New Roman"/>
          <w:sz w:val="24"/>
          <w:szCs w:val="24"/>
        </w:rPr>
        <w:t>Одной из составляющих частей процедуры независимой оценки является обследование мнения участников образовательного процесса (родителей (законных представителей), обучающихся, воспитанников, общественности) о качестве предоставляемых образовательных услуг в форме анонимного анкетирования. Согласно пункту 2 статьи 95 Федерального закона от 29 декабря 2012 г. № 273-ФЗ «Об образовании в Российской Федерации</w:t>
      </w:r>
      <w:proofErr w:type="gramStart"/>
      <w:r w:rsidRPr="00FC4FAD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FC4FAD">
        <w:rPr>
          <w:rFonts w:ascii="Times New Roman" w:hAnsi="Times New Roman" w:cs="Times New Roman"/>
          <w:sz w:val="24"/>
          <w:szCs w:val="24"/>
        </w:rPr>
        <w:t xml:space="preserve"> анкетирование в отношении каждой образовательной организации проводится не менее 1 раза в 3 года и не чаще 1 раза в год. </w:t>
      </w:r>
    </w:p>
    <w:p w:rsidR="005D1A8C" w:rsidRPr="00FC4FAD" w:rsidRDefault="006044D5" w:rsidP="006044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FAD">
        <w:rPr>
          <w:rFonts w:ascii="Times New Roman" w:hAnsi="Times New Roman" w:cs="Times New Roman"/>
          <w:sz w:val="24"/>
          <w:szCs w:val="24"/>
        </w:rPr>
        <w:t xml:space="preserve">Минимальное количество респондентов (обучающихся или их родителей (законных представителей)), принимающих участие в анкетировании, в образовательных организациях составляет 20%. Анкетирование в электронном варианте проводится на сайте Минобразования Чувашии </w:t>
      </w:r>
      <w:r w:rsidRPr="00FC4FAD">
        <w:rPr>
          <w:rFonts w:ascii="Times New Roman" w:hAnsi="Times New Roman" w:cs="Times New Roman"/>
          <w:b/>
          <w:color w:val="2C0CB4"/>
          <w:sz w:val="24"/>
          <w:szCs w:val="24"/>
        </w:rPr>
        <w:t>с 19 октября по 2 ноября 2020 г</w:t>
      </w:r>
      <w:r w:rsidRPr="00FC4FAD">
        <w:rPr>
          <w:rFonts w:ascii="Times New Roman" w:hAnsi="Times New Roman" w:cs="Times New Roman"/>
          <w:sz w:val="24"/>
          <w:szCs w:val="24"/>
        </w:rPr>
        <w:t xml:space="preserve">. На основании изложенного, администрация муниципального бюджетного учреждения дополнительного образования «Центр детского и юношеского творчества» </w:t>
      </w:r>
      <w:proofErr w:type="spellStart"/>
      <w:r w:rsidRPr="00FC4FAD">
        <w:rPr>
          <w:rFonts w:ascii="Times New Roman" w:hAnsi="Times New Roman" w:cs="Times New Roman"/>
          <w:sz w:val="24"/>
          <w:szCs w:val="24"/>
        </w:rPr>
        <w:t>Аликовского</w:t>
      </w:r>
      <w:proofErr w:type="spellEnd"/>
      <w:r w:rsidRPr="00FC4FAD">
        <w:rPr>
          <w:rFonts w:ascii="Times New Roman" w:hAnsi="Times New Roman" w:cs="Times New Roman"/>
          <w:sz w:val="24"/>
          <w:szCs w:val="24"/>
        </w:rPr>
        <w:t xml:space="preserve"> района Чувашской Республики просит </w:t>
      </w:r>
      <w:proofErr w:type="gramStart"/>
      <w:r w:rsidRPr="00FC4FAD">
        <w:rPr>
          <w:rFonts w:ascii="Times New Roman" w:hAnsi="Times New Roman" w:cs="Times New Roman"/>
          <w:sz w:val="24"/>
          <w:szCs w:val="24"/>
        </w:rPr>
        <w:t xml:space="preserve">оценить  </w:t>
      </w:r>
      <w:r w:rsidRPr="00FC4FAD">
        <w:rPr>
          <w:rFonts w:ascii="Times New Roman" w:hAnsi="Times New Roman" w:cs="Times New Roman"/>
          <w:b/>
          <w:sz w:val="24"/>
          <w:szCs w:val="24"/>
        </w:rPr>
        <w:t>качество</w:t>
      </w:r>
      <w:proofErr w:type="gramEnd"/>
      <w:r w:rsidRPr="00FC4FAD">
        <w:rPr>
          <w:rFonts w:ascii="Times New Roman" w:hAnsi="Times New Roman" w:cs="Times New Roman"/>
          <w:b/>
          <w:sz w:val="24"/>
          <w:szCs w:val="24"/>
        </w:rPr>
        <w:t xml:space="preserve"> условий осуществления образовательной деятельности.</w:t>
      </w:r>
    </w:p>
    <w:p w:rsidR="006044D5" w:rsidRPr="00FC4FAD" w:rsidRDefault="006044D5" w:rsidP="00604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FAD">
        <w:rPr>
          <w:rFonts w:ascii="Times New Roman" w:hAnsi="Times New Roman" w:cs="Times New Roman"/>
          <w:sz w:val="24"/>
          <w:szCs w:val="24"/>
        </w:rPr>
        <w:t>Одновременно направляем ссылку на анкету. Данная ссылка размещена на официальном сайте организации.</w:t>
      </w:r>
    </w:p>
    <w:p w:rsidR="006044D5" w:rsidRPr="00FC4FAD" w:rsidRDefault="006044D5" w:rsidP="00604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FAD">
        <w:rPr>
          <w:rFonts w:ascii="Times New Roman" w:hAnsi="Times New Roman" w:cs="Times New Roman"/>
          <w:sz w:val="24"/>
          <w:szCs w:val="24"/>
        </w:rPr>
        <w:t>Представленная ссылка включает в себя перечень организаций. Респондентам необходимо выбрать свою образовательную организацию и ответить на вопросы анкеты.</w:t>
      </w:r>
    </w:p>
    <w:p w:rsidR="006044D5" w:rsidRPr="00FC4FAD" w:rsidRDefault="006044D5" w:rsidP="00604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FAD">
        <w:rPr>
          <w:rFonts w:ascii="Times New Roman" w:hAnsi="Times New Roman" w:cs="Times New Roman"/>
          <w:sz w:val="24"/>
          <w:szCs w:val="24"/>
        </w:rPr>
        <w:t xml:space="preserve">Примите участие в анкетировании, </w:t>
      </w:r>
      <w:r w:rsidR="0046253A" w:rsidRPr="00FC4FAD">
        <w:rPr>
          <w:rFonts w:ascii="Times New Roman" w:hAnsi="Times New Roman" w:cs="Times New Roman"/>
          <w:sz w:val="24"/>
          <w:szCs w:val="24"/>
        </w:rPr>
        <w:t>оцените качество!</w:t>
      </w:r>
    </w:p>
    <w:p w:rsidR="006044D5" w:rsidRDefault="006044D5" w:rsidP="006044D5">
      <w:pPr>
        <w:spacing w:after="0" w:line="240" w:lineRule="auto"/>
        <w:ind w:firstLine="567"/>
        <w:jc w:val="both"/>
      </w:pPr>
    </w:p>
    <w:p w:rsidR="0025293C" w:rsidRDefault="0025293C" w:rsidP="00462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F811C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https://docs.google.com/forms/d/e/1FAIpQLScnyuLi8vhn4TmbITbMEb-lWQdxtTJyaGBU3ORW</w:t>
        </w:r>
        <w:r w:rsidRPr="00F811C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0</w:t>
        </w:r>
        <w:r w:rsidRPr="00F811C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xiy3j_hSA/formResponse</w:t>
        </w:r>
      </w:hyperlink>
    </w:p>
    <w:p w:rsidR="0025293C" w:rsidRPr="0046253A" w:rsidRDefault="0025293C" w:rsidP="00462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4D5" w:rsidRDefault="006044D5" w:rsidP="006044D5">
      <w:pPr>
        <w:spacing w:after="0" w:line="240" w:lineRule="auto"/>
        <w:ind w:firstLine="567"/>
        <w:jc w:val="both"/>
      </w:pPr>
    </w:p>
    <w:sectPr w:rsidR="00604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D5"/>
    <w:rsid w:val="0025293C"/>
    <w:rsid w:val="0046253A"/>
    <w:rsid w:val="005D1A8C"/>
    <w:rsid w:val="006044D5"/>
    <w:rsid w:val="008C7444"/>
    <w:rsid w:val="00F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2E69"/>
  <w15:chartTrackingRefBased/>
  <w15:docId w15:val="{E40A2289-F27E-4D73-B435-7724DB38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4D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529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nyuLi8vhn4TmbITbMEb-lWQdxtTJyaGBU3ORW0xiy3j_hSA/formRespon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5D6D4-0EBF-4BF0-87C5-8333D6A5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информатика</cp:lastModifiedBy>
  <cp:revision>2</cp:revision>
  <dcterms:created xsi:type="dcterms:W3CDTF">2020-10-21T06:00:00Z</dcterms:created>
  <dcterms:modified xsi:type="dcterms:W3CDTF">2020-10-21T16:02:00Z</dcterms:modified>
</cp:coreProperties>
</file>